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B" w:rsidRDefault="004B72DB" w:rsidP="00BE65C7">
      <w:pPr>
        <w:pStyle w:val="NoSpacing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E65C7">
        <w:rPr>
          <w:rFonts w:ascii="Times New Roman" w:hAnsi="Times New Roman" w:cs="Times New Roman"/>
          <w:b/>
          <w:sz w:val="24"/>
          <w:szCs w:val="24"/>
          <w:u w:val="single"/>
        </w:rPr>
        <w:t xml:space="preserve">Macro 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>directory = getDirectory("Choose a Directory "); // prompts for directory with the images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>list = getFileList(directory);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>// for-loop below processes the files in the specified folder and outputs the quantification results in a table that can be copy/pasted into Excel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 xml:space="preserve">for (i=0; i&lt;list.length; i++) {      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 xml:space="preserve">        path = directory+list[i];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 xml:space="preserve">        showProgress(i, list.length);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 xml:space="preserve">        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  <w:t>// "run(...)" command below opens complex images, such as ones generated by AxioVision; use just "open(path)" for simple images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  <w:t>run("Bio-Formats Importer", "open=path autoscale color_mode=Default view=Hyperstack stack_order=XYCZT");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 xml:space="preserve">        if (nImages&gt;=1) {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imagename = list[i];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run("Split Channels");</w:t>
      </w:r>
      <w:r w:rsidRPr="00CC53AB">
        <w:rPr>
          <w:rFonts w:cs="Times New Roman"/>
          <w:sz w:val="20"/>
          <w:szCs w:val="24"/>
        </w:rPr>
        <w:tab/>
        <w:t xml:space="preserve">  // splits a multi-channel image into indiviual images fro processing and assigns channels numbers, such as C1, C2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 xml:space="preserve">selectImage("C2-"+imagename); // assume C2 is the nucleus-stain image </w:t>
      </w: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close();</w:t>
      </w:r>
      <w:r w:rsidRPr="00CC53AB">
        <w:rPr>
          <w:rFonts w:cs="Times New Roman"/>
          <w:sz w:val="20"/>
          <w:szCs w:val="24"/>
        </w:rPr>
        <w:tab/>
        <w:t xml:space="preserve">              // close nucleus-stain image, as only interested in quantifying f-actin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selectImage("C1-"+imagename); // assume C1 is the f-actin stain image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run("8-bit");</w:t>
      </w: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 xml:space="preserve">      // image is converted to 8-bit for compatiblity with some of the following functions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run("Median...", "radius=2"); // smooths the image, making thresholded areas more uniform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run("Subtract Background...", "rolling=5000 sliding"); // subtracts background fluorescence, hue, etc; set rolling ball radius to optimize the amount of background removed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setThreshold(20, 255);  // the thresholed values should be set by the user to produce the most accurate segmented mask image for quantification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run("Convert to Mask"); // creates the binary black-white image based on the threshold values defined above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//run("Watershed");     // watershed algorithm can be used to separate multiple cells that appear to be merged into one large particle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// command below sets quantification categories: area, standard deviation, and percent coverage of cell body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 xml:space="preserve">run("Set Measurements...", "area standard area_fraction redirect=None decimal=2");   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// command below extract the categories defined above for the thresholded particles; adjust particle size accordingly - for example set particle size to 50-400 um2 for detached dead cells and 500 - 7000 um3 for adherent cells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 xml:space="preserve">run("Analyze Particles...", "size=100-inf circularity=0.00-1.00 show=Nothing display summarize");  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selectImage("C1-"+imagename);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ab/>
      </w:r>
      <w:r w:rsidRPr="00CC53AB">
        <w:rPr>
          <w:rFonts w:cs="Times New Roman"/>
          <w:sz w:val="20"/>
          <w:szCs w:val="24"/>
        </w:rPr>
        <w:tab/>
        <w:t>close();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 xml:space="preserve">        } else</w:t>
      </w:r>
    </w:p>
    <w:p w:rsidR="00CC53AB" w:rsidRPr="00CC53AB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 xml:space="preserve">            print("Error opening "+path);  // outputs an error if the specific folder of images cannot be opened</w:t>
      </w:r>
    </w:p>
    <w:p w:rsidR="004B72DB" w:rsidRPr="00BE65C7" w:rsidRDefault="00CC53AB" w:rsidP="00CC53AB">
      <w:pPr>
        <w:pStyle w:val="NoSpacing"/>
        <w:rPr>
          <w:rFonts w:cs="Times New Roman"/>
          <w:sz w:val="20"/>
          <w:szCs w:val="24"/>
        </w:rPr>
      </w:pPr>
      <w:r w:rsidRPr="00CC53AB">
        <w:rPr>
          <w:rFonts w:cs="Times New Roman"/>
          <w:sz w:val="20"/>
          <w:szCs w:val="24"/>
        </w:rPr>
        <w:t xml:space="preserve">    }</w:t>
      </w:r>
    </w:p>
    <w:p w:rsidR="00BE65C7" w:rsidRDefault="00BE65C7" w:rsidP="004B72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65C7" w:rsidRDefault="004B72DB" w:rsidP="00CC53AB">
      <w:pPr>
        <w:pStyle w:val="NoSpacing"/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65C7">
        <w:rPr>
          <w:rFonts w:ascii="Times New Roman" w:hAnsi="Times New Roman" w:cs="Times New Roman"/>
          <w:b/>
          <w:sz w:val="24"/>
          <w:szCs w:val="24"/>
          <w:u w:val="single"/>
        </w:rPr>
        <w:t>Representative output</w:t>
      </w:r>
    </w:p>
    <w:tbl>
      <w:tblPr>
        <w:tblW w:w="62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706"/>
        <w:gridCol w:w="1078"/>
        <w:gridCol w:w="1300"/>
        <w:gridCol w:w="1340"/>
      </w:tblGrid>
      <w:tr w:rsidR="00CC53AB" w:rsidRPr="00CC53AB" w:rsidTr="00CC53AB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Slice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Count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Total Area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Average Size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Area Fraction</w:t>
            </w:r>
          </w:p>
        </w:tc>
      </w:tr>
      <w:tr w:rsidR="00CC53AB" w:rsidRPr="00CC53AB" w:rsidTr="00CC53AB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C1-250C-1-0127.zvi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83278.79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1542.2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14.8</w:t>
            </w:r>
          </w:p>
        </w:tc>
      </w:tr>
      <w:tr w:rsidR="00CC53AB" w:rsidRPr="00CC53AB" w:rsidTr="00CC53AB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C1-250C-1-0128.zvi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186495.06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5328.43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33.1</w:t>
            </w:r>
          </w:p>
        </w:tc>
      </w:tr>
      <w:tr w:rsidR="00CC53AB" w:rsidRPr="00CC53AB" w:rsidTr="00CC53AB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C1-250C-1-0129.zvi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118677.45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2894.57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21.1</w:t>
            </w:r>
          </w:p>
        </w:tc>
      </w:tr>
      <w:tr w:rsidR="00CC53AB" w:rsidRPr="00CC53AB" w:rsidTr="00CC53AB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C1-250C-1-0130.zvi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65176.83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1303.54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CC53AB" w:rsidRPr="00CC53AB" w:rsidRDefault="00CC53AB" w:rsidP="00CC5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53AB">
              <w:rPr>
                <w:rFonts w:ascii="Calibri" w:eastAsia="Times New Roman" w:hAnsi="Calibri" w:cs="Times New Roman"/>
                <w:color w:val="000000"/>
                <w:sz w:val="20"/>
              </w:rPr>
              <w:t>11.6</w:t>
            </w:r>
          </w:p>
        </w:tc>
      </w:tr>
    </w:tbl>
    <w:p w:rsidR="00BE65C7" w:rsidRPr="00BE65C7" w:rsidRDefault="00BE65C7" w:rsidP="00CC53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65C7" w:rsidRPr="00BE65C7" w:rsidSect="00CC5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30" w:rsidRDefault="00C02030" w:rsidP="006226EC">
      <w:pPr>
        <w:spacing w:after="0" w:line="240" w:lineRule="auto"/>
      </w:pPr>
      <w:r>
        <w:separator/>
      </w:r>
    </w:p>
  </w:endnote>
  <w:endnote w:type="continuationSeparator" w:id="0">
    <w:p w:rsidR="00C02030" w:rsidRDefault="00C02030" w:rsidP="006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A0" w:rsidRDefault="00320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A0" w:rsidRDefault="00320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A0" w:rsidRDefault="00320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30" w:rsidRDefault="00C02030" w:rsidP="006226EC">
      <w:pPr>
        <w:spacing w:after="0" w:line="240" w:lineRule="auto"/>
      </w:pPr>
      <w:r>
        <w:separator/>
      </w:r>
    </w:p>
  </w:footnote>
  <w:footnote w:type="continuationSeparator" w:id="0">
    <w:p w:rsidR="00C02030" w:rsidRDefault="00C02030" w:rsidP="006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A0" w:rsidRDefault="00320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C" w:rsidRPr="003207A0" w:rsidRDefault="00574433" w:rsidP="003207A0">
    <w:pPr>
      <w:pStyle w:val="Header"/>
      <w:jc w:val="center"/>
    </w:pPr>
    <w:r>
      <w:rPr>
        <w:rFonts w:ascii="Times New Roman" w:hAnsi="Times New Roman" w:cs="Times New Roman"/>
        <w:b/>
        <w:sz w:val="24"/>
      </w:rPr>
      <w:t xml:space="preserve">Code 2: </w:t>
    </w:r>
    <w:r w:rsidR="003207A0" w:rsidRPr="003207A0">
      <w:rPr>
        <w:rFonts w:ascii="Times New Roman" w:hAnsi="Times New Roman" w:cs="Times New Roman"/>
        <w:b/>
        <w:sz w:val="24"/>
      </w:rPr>
      <w:t xml:space="preserve">Cell Morphology </w:t>
    </w:r>
    <w:r>
      <w:rPr>
        <w:rFonts w:ascii="Times New Roman" w:hAnsi="Times New Roman" w:cs="Times New Roman"/>
        <w:b/>
        <w:sz w:val="24"/>
      </w:rPr>
      <w:t>Analysis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A0" w:rsidRDefault="00320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DB"/>
    <w:rsid w:val="00005BBD"/>
    <w:rsid w:val="000073E3"/>
    <w:rsid w:val="00011342"/>
    <w:rsid w:val="00016674"/>
    <w:rsid w:val="00016714"/>
    <w:rsid w:val="000168C3"/>
    <w:rsid w:val="0002284E"/>
    <w:rsid w:val="00023644"/>
    <w:rsid w:val="00034AE4"/>
    <w:rsid w:val="0004294A"/>
    <w:rsid w:val="000475F2"/>
    <w:rsid w:val="00060D4E"/>
    <w:rsid w:val="000644B0"/>
    <w:rsid w:val="00065561"/>
    <w:rsid w:val="00072A9E"/>
    <w:rsid w:val="000747EE"/>
    <w:rsid w:val="000950BE"/>
    <w:rsid w:val="00095473"/>
    <w:rsid w:val="000A08AB"/>
    <w:rsid w:val="000A554C"/>
    <w:rsid w:val="000A56E5"/>
    <w:rsid w:val="000B34BE"/>
    <w:rsid w:val="000B6591"/>
    <w:rsid w:val="000B79D2"/>
    <w:rsid w:val="000C13A6"/>
    <w:rsid w:val="000C78AB"/>
    <w:rsid w:val="000D1426"/>
    <w:rsid w:val="000D2424"/>
    <w:rsid w:val="000D306F"/>
    <w:rsid w:val="000D4EE3"/>
    <w:rsid w:val="000F0423"/>
    <w:rsid w:val="000F065F"/>
    <w:rsid w:val="000F079B"/>
    <w:rsid w:val="000F64D1"/>
    <w:rsid w:val="001036BB"/>
    <w:rsid w:val="0010492E"/>
    <w:rsid w:val="00104AF0"/>
    <w:rsid w:val="00104F35"/>
    <w:rsid w:val="00106E6E"/>
    <w:rsid w:val="001078E0"/>
    <w:rsid w:val="001128CB"/>
    <w:rsid w:val="0011459D"/>
    <w:rsid w:val="00121F20"/>
    <w:rsid w:val="001415DA"/>
    <w:rsid w:val="0015126F"/>
    <w:rsid w:val="0015219D"/>
    <w:rsid w:val="00152D87"/>
    <w:rsid w:val="00165DCB"/>
    <w:rsid w:val="00167CC8"/>
    <w:rsid w:val="00170039"/>
    <w:rsid w:val="00177C6E"/>
    <w:rsid w:val="0018161F"/>
    <w:rsid w:val="001831FF"/>
    <w:rsid w:val="00190BFC"/>
    <w:rsid w:val="001949DA"/>
    <w:rsid w:val="001A1A17"/>
    <w:rsid w:val="001A3820"/>
    <w:rsid w:val="001A5191"/>
    <w:rsid w:val="001A61DC"/>
    <w:rsid w:val="001B4FE0"/>
    <w:rsid w:val="001C112F"/>
    <w:rsid w:val="001C2809"/>
    <w:rsid w:val="001C4756"/>
    <w:rsid w:val="001E044D"/>
    <w:rsid w:val="001E0AEB"/>
    <w:rsid w:val="001E6A39"/>
    <w:rsid w:val="001F4560"/>
    <w:rsid w:val="001F548E"/>
    <w:rsid w:val="0020559E"/>
    <w:rsid w:val="00215602"/>
    <w:rsid w:val="00224FF2"/>
    <w:rsid w:val="002321D0"/>
    <w:rsid w:val="002331A9"/>
    <w:rsid w:val="00234C41"/>
    <w:rsid w:val="0023691D"/>
    <w:rsid w:val="00246F64"/>
    <w:rsid w:val="00252512"/>
    <w:rsid w:val="00266CCA"/>
    <w:rsid w:val="00267384"/>
    <w:rsid w:val="0027195D"/>
    <w:rsid w:val="002742FB"/>
    <w:rsid w:val="0027771F"/>
    <w:rsid w:val="00283CF8"/>
    <w:rsid w:val="00284853"/>
    <w:rsid w:val="00293787"/>
    <w:rsid w:val="002A0EDB"/>
    <w:rsid w:val="002B0480"/>
    <w:rsid w:val="002B3080"/>
    <w:rsid w:val="002B54AD"/>
    <w:rsid w:val="002C0D81"/>
    <w:rsid w:val="002E5E48"/>
    <w:rsid w:val="002E660F"/>
    <w:rsid w:val="002F66E2"/>
    <w:rsid w:val="002F6D43"/>
    <w:rsid w:val="002F6D95"/>
    <w:rsid w:val="002F7D18"/>
    <w:rsid w:val="00301475"/>
    <w:rsid w:val="00311F01"/>
    <w:rsid w:val="00313BF1"/>
    <w:rsid w:val="00315639"/>
    <w:rsid w:val="003207A0"/>
    <w:rsid w:val="00321D9A"/>
    <w:rsid w:val="003305F6"/>
    <w:rsid w:val="003344C2"/>
    <w:rsid w:val="003352A8"/>
    <w:rsid w:val="00335656"/>
    <w:rsid w:val="00337805"/>
    <w:rsid w:val="00345712"/>
    <w:rsid w:val="00352B02"/>
    <w:rsid w:val="003542A2"/>
    <w:rsid w:val="00360CFE"/>
    <w:rsid w:val="00361A22"/>
    <w:rsid w:val="0036411C"/>
    <w:rsid w:val="00364319"/>
    <w:rsid w:val="00366A74"/>
    <w:rsid w:val="0037130B"/>
    <w:rsid w:val="003715D8"/>
    <w:rsid w:val="00373D6F"/>
    <w:rsid w:val="00375619"/>
    <w:rsid w:val="0038298D"/>
    <w:rsid w:val="00386E19"/>
    <w:rsid w:val="003876E3"/>
    <w:rsid w:val="0039038C"/>
    <w:rsid w:val="0039116E"/>
    <w:rsid w:val="00392EBB"/>
    <w:rsid w:val="0039556E"/>
    <w:rsid w:val="003A7B2A"/>
    <w:rsid w:val="003B008B"/>
    <w:rsid w:val="003B3416"/>
    <w:rsid w:val="003B46CA"/>
    <w:rsid w:val="003C5005"/>
    <w:rsid w:val="003C610D"/>
    <w:rsid w:val="003D1B99"/>
    <w:rsid w:val="003D53F7"/>
    <w:rsid w:val="003E03DF"/>
    <w:rsid w:val="003E37DD"/>
    <w:rsid w:val="003E630C"/>
    <w:rsid w:val="003E69B4"/>
    <w:rsid w:val="003E6B29"/>
    <w:rsid w:val="003E7CA9"/>
    <w:rsid w:val="003F0ADB"/>
    <w:rsid w:val="003F1F54"/>
    <w:rsid w:val="004013A8"/>
    <w:rsid w:val="004045E8"/>
    <w:rsid w:val="00405127"/>
    <w:rsid w:val="00416A7A"/>
    <w:rsid w:val="004254EE"/>
    <w:rsid w:val="00426450"/>
    <w:rsid w:val="00427F9E"/>
    <w:rsid w:val="00430924"/>
    <w:rsid w:val="00432061"/>
    <w:rsid w:val="00433B18"/>
    <w:rsid w:val="00435C22"/>
    <w:rsid w:val="00436667"/>
    <w:rsid w:val="00436B6D"/>
    <w:rsid w:val="0044488C"/>
    <w:rsid w:val="00444C5D"/>
    <w:rsid w:val="0044638F"/>
    <w:rsid w:val="00451A5F"/>
    <w:rsid w:val="00452471"/>
    <w:rsid w:val="004529EF"/>
    <w:rsid w:val="00466BA6"/>
    <w:rsid w:val="004675C9"/>
    <w:rsid w:val="004762A2"/>
    <w:rsid w:val="00481DAC"/>
    <w:rsid w:val="00482833"/>
    <w:rsid w:val="0048324B"/>
    <w:rsid w:val="004874A0"/>
    <w:rsid w:val="0048792A"/>
    <w:rsid w:val="0049217D"/>
    <w:rsid w:val="00496AB8"/>
    <w:rsid w:val="004972F1"/>
    <w:rsid w:val="004B72DB"/>
    <w:rsid w:val="004B76B1"/>
    <w:rsid w:val="004C707D"/>
    <w:rsid w:val="004D2E94"/>
    <w:rsid w:val="004E1C8E"/>
    <w:rsid w:val="004F46FE"/>
    <w:rsid w:val="004F591C"/>
    <w:rsid w:val="0050087B"/>
    <w:rsid w:val="00503B09"/>
    <w:rsid w:val="00503C96"/>
    <w:rsid w:val="00506155"/>
    <w:rsid w:val="00510FBA"/>
    <w:rsid w:val="00522762"/>
    <w:rsid w:val="0053183E"/>
    <w:rsid w:val="00544050"/>
    <w:rsid w:val="00544543"/>
    <w:rsid w:val="00546B91"/>
    <w:rsid w:val="0054787D"/>
    <w:rsid w:val="00553AE2"/>
    <w:rsid w:val="00553EF2"/>
    <w:rsid w:val="005552CC"/>
    <w:rsid w:val="005726BE"/>
    <w:rsid w:val="00574433"/>
    <w:rsid w:val="005771C1"/>
    <w:rsid w:val="00580DBF"/>
    <w:rsid w:val="00581233"/>
    <w:rsid w:val="00582BA9"/>
    <w:rsid w:val="00583466"/>
    <w:rsid w:val="005876B6"/>
    <w:rsid w:val="00587A7D"/>
    <w:rsid w:val="00591DB2"/>
    <w:rsid w:val="00596231"/>
    <w:rsid w:val="005A0D27"/>
    <w:rsid w:val="005A611C"/>
    <w:rsid w:val="005C15F6"/>
    <w:rsid w:val="005C59B7"/>
    <w:rsid w:val="005C7EC4"/>
    <w:rsid w:val="005C7FD0"/>
    <w:rsid w:val="005D0025"/>
    <w:rsid w:val="005D24B6"/>
    <w:rsid w:val="005D3D65"/>
    <w:rsid w:val="005D4C75"/>
    <w:rsid w:val="005E145B"/>
    <w:rsid w:val="005E6437"/>
    <w:rsid w:val="005F466D"/>
    <w:rsid w:val="005F57FC"/>
    <w:rsid w:val="0060766B"/>
    <w:rsid w:val="00610FF5"/>
    <w:rsid w:val="00611810"/>
    <w:rsid w:val="00614288"/>
    <w:rsid w:val="00614442"/>
    <w:rsid w:val="006155E7"/>
    <w:rsid w:val="006205BD"/>
    <w:rsid w:val="00621B8D"/>
    <w:rsid w:val="00621CA5"/>
    <w:rsid w:val="00622302"/>
    <w:rsid w:val="006226EC"/>
    <w:rsid w:val="00622D8C"/>
    <w:rsid w:val="00625D8B"/>
    <w:rsid w:val="006263FF"/>
    <w:rsid w:val="00630C3E"/>
    <w:rsid w:val="006354CE"/>
    <w:rsid w:val="006426F5"/>
    <w:rsid w:val="00642D03"/>
    <w:rsid w:val="0065266D"/>
    <w:rsid w:val="0066449A"/>
    <w:rsid w:val="00667969"/>
    <w:rsid w:val="00672BA2"/>
    <w:rsid w:val="00672EB1"/>
    <w:rsid w:val="00681C47"/>
    <w:rsid w:val="006858BF"/>
    <w:rsid w:val="00692F46"/>
    <w:rsid w:val="00695681"/>
    <w:rsid w:val="00697C5F"/>
    <w:rsid w:val="006A3301"/>
    <w:rsid w:val="006A78A4"/>
    <w:rsid w:val="006A7FB1"/>
    <w:rsid w:val="006B0405"/>
    <w:rsid w:val="006B55C0"/>
    <w:rsid w:val="006C6B07"/>
    <w:rsid w:val="006C79D5"/>
    <w:rsid w:val="006D0AE7"/>
    <w:rsid w:val="006D425A"/>
    <w:rsid w:val="006E0825"/>
    <w:rsid w:val="006E0BC6"/>
    <w:rsid w:val="006E6DDA"/>
    <w:rsid w:val="006F078C"/>
    <w:rsid w:val="006F26AF"/>
    <w:rsid w:val="006F2AAE"/>
    <w:rsid w:val="006F3110"/>
    <w:rsid w:val="006F4457"/>
    <w:rsid w:val="006F448E"/>
    <w:rsid w:val="00701036"/>
    <w:rsid w:val="007032E2"/>
    <w:rsid w:val="007041F9"/>
    <w:rsid w:val="007049D8"/>
    <w:rsid w:val="00710181"/>
    <w:rsid w:val="00723AD5"/>
    <w:rsid w:val="00724273"/>
    <w:rsid w:val="00753531"/>
    <w:rsid w:val="0075512A"/>
    <w:rsid w:val="00761C67"/>
    <w:rsid w:val="0076619F"/>
    <w:rsid w:val="00776E9A"/>
    <w:rsid w:val="00777533"/>
    <w:rsid w:val="0077781F"/>
    <w:rsid w:val="0079241A"/>
    <w:rsid w:val="007930D4"/>
    <w:rsid w:val="007938E6"/>
    <w:rsid w:val="00794099"/>
    <w:rsid w:val="007C2C5A"/>
    <w:rsid w:val="007C7ACB"/>
    <w:rsid w:val="007D059D"/>
    <w:rsid w:val="007D0883"/>
    <w:rsid w:val="007D22E6"/>
    <w:rsid w:val="007D6FA3"/>
    <w:rsid w:val="007D7613"/>
    <w:rsid w:val="007E77D6"/>
    <w:rsid w:val="007F056D"/>
    <w:rsid w:val="007F30DE"/>
    <w:rsid w:val="00807E3D"/>
    <w:rsid w:val="0081148B"/>
    <w:rsid w:val="00811558"/>
    <w:rsid w:val="0081364E"/>
    <w:rsid w:val="0081641F"/>
    <w:rsid w:val="0082472A"/>
    <w:rsid w:val="00824BA3"/>
    <w:rsid w:val="00826FD0"/>
    <w:rsid w:val="00832B61"/>
    <w:rsid w:val="00840804"/>
    <w:rsid w:val="00845DCF"/>
    <w:rsid w:val="00873FB4"/>
    <w:rsid w:val="00896591"/>
    <w:rsid w:val="00896A84"/>
    <w:rsid w:val="00896A9B"/>
    <w:rsid w:val="008A1772"/>
    <w:rsid w:val="008A1A96"/>
    <w:rsid w:val="008A5F75"/>
    <w:rsid w:val="008B0275"/>
    <w:rsid w:val="008C02E4"/>
    <w:rsid w:val="008C4B9F"/>
    <w:rsid w:val="008D1FF5"/>
    <w:rsid w:val="008D2F3E"/>
    <w:rsid w:val="008D3C11"/>
    <w:rsid w:val="008D5CBD"/>
    <w:rsid w:val="008E6316"/>
    <w:rsid w:val="008F269D"/>
    <w:rsid w:val="008F457D"/>
    <w:rsid w:val="008F4D82"/>
    <w:rsid w:val="008F7658"/>
    <w:rsid w:val="00900360"/>
    <w:rsid w:val="009105C8"/>
    <w:rsid w:val="00914032"/>
    <w:rsid w:val="0092256C"/>
    <w:rsid w:val="00931046"/>
    <w:rsid w:val="00931D56"/>
    <w:rsid w:val="00935153"/>
    <w:rsid w:val="009410EE"/>
    <w:rsid w:val="009701A0"/>
    <w:rsid w:val="0097270D"/>
    <w:rsid w:val="00972E1A"/>
    <w:rsid w:val="00976456"/>
    <w:rsid w:val="009766BC"/>
    <w:rsid w:val="00977593"/>
    <w:rsid w:val="00983461"/>
    <w:rsid w:val="00986BE9"/>
    <w:rsid w:val="0099114B"/>
    <w:rsid w:val="00993008"/>
    <w:rsid w:val="00993460"/>
    <w:rsid w:val="009A50E8"/>
    <w:rsid w:val="009A6535"/>
    <w:rsid w:val="009B0CFD"/>
    <w:rsid w:val="009C7EDF"/>
    <w:rsid w:val="009E5386"/>
    <w:rsid w:val="009F06E3"/>
    <w:rsid w:val="009F0D9F"/>
    <w:rsid w:val="009F29F5"/>
    <w:rsid w:val="00A021F3"/>
    <w:rsid w:val="00A04731"/>
    <w:rsid w:val="00A1078C"/>
    <w:rsid w:val="00A11289"/>
    <w:rsid w:val="00A11AEA"/>
    <w:rsid w:val="00A2059D"/>
    <w:rsid w:val="00A2689B"/>
    <w:rsid w:val="00A27F15"/>
    <w:rsid w:val="00A31787"/>
    <w:rsid w:val="00A36B20"/>
    <w:rsid w:val="00A370B5"/>
    <w:rsid w:val="00A4441D"/>
    <w:rsid w:val="00A46F84"/>
    <w:rsid w:val="00A515FC"/>
    <w:rsid w:val="00A65919"/>
    <w:rsid w:val="00A75F8D"/>
    <w:rsid w:val="00A76D14"/>
    <w:rsid w:val="00A92175"/>
    <w:rsid w:val="00A934C3"/>
    <w:rsid w:val="00A94BD0"/>
    <w:rsid w:val="00AA222A"/>
    <w:rsid w:val="00AA6101"/>
    <w:rsid w:val="00AC2108"/>
    <w:rsid w:val="00AE0259"/>
    <w:rsid w:val="00AE4349"/>
    <w:rsid w:val="00AE500E"/>
    <w:rsid w:val="00AF40A9"/>
    <w:rsid w:val="00B0109D"/>
    <w:rsid w:val="00B06674"/>
    <w:rsid w:val="00B12BF5"/>
    <w:rsid w:val="00B208E7"/>
    <w:rsid w:val="00B232BD"/>
    <w:rsid w:val="00B2770A"/>
    <w:rsid w:val="00B345A1"/>
    <w:rsid w:val="00B40C95"/>
    <w:rsid w:val="00B47B9B"/>
    <w:rsid w:val="00B52D9B"/>
    <w:rsid w:val="00B5310F"/>
    <w:rsid w:val="00B54B49"/>
    <w:rsid w:val="00B572D6"/>
    <w:rsid w:val="00B64509"/>
    <w:rsid w:val="00B72BE4"/>
    <w:rsid w:val="00B74625"/>
    <w:rsid w:val="00B76338"/>
    <w:rsid w:val="00B92D04"/>
    <w:rsid w:val="00B97689"/>
    <w:rsid w:val="00BA382D"/>
    <w:rsid w:val="00BB3627"/>
    <w:rsid w:val="00BB57F5"/>
    <w:rsid w:val="00BC52A1"/>
    <w:rsid w:val="00BD675F"/>
    <w:rsid w:val="00BE1517"/>
    <w:rsid w:val="00BE491D"/>
    <w:rsid w:val="00BE65C7"/>
    <w:rsid w:val="00C02030"/>
    <w:rsid w:val="00C06298"/>
    <w:rsid w:val="00C0708B"/>
    <w:rsid w:val="00C100F6"/>
    <w:rsid w:val="00C12F18"/>
    <w:rsid w:val="00C17295"/>
    <w:rsid w:val="00C25B56"/>
    <w:rsid w:val="00C265E4"/>
    <w:rsid w:val="00C30C8C"/>
    <w:rsid w:val="00C425F5"/>
    <w:rsid w:val="00C433BD"/>
    <w:rsid w:val="00C51117"/>
    <w:rsid w:val="00C52134"/>
    <w:rsid w:val="00C525F9"/>
    <w:rsid w:val="00C6536A"/>
    <w:rsid w:val="00C67FD8"/>
    <w:rsid w:val="00C73775"/>
    <w:rsid w:val="00C73861"/>
    <w:rsid w:val="00C74E98"/>
    <w:rsid w:val="00C83C52"/>
    <w:rsid w:val="00C91664"/>
    <w:rsid w:val="00C932D1"/>
    <w:rsid w:val="00CA22D4"/>
    <w:rsid w:val="00CB2958"/>
    <w:rsid w:val="00CB3894"/>
    <w:rsid w:val="00CB4461"/>
    <w:rsid w:val="00CC0F54"/>
    <w:rsid w:val="00CC12C0"/>
    <w:rsid w:val="00CC53AB"/>
    <w:rsid w:val="00CD7470"/>
    <w:rsid w:val="00CD7DE0"/>
    <w:rsid w:val="00CE1373"/>
    <w:rsid w:val="00CE3E39"/>
    <w:rsid w:val="00CE665B"/>
    <w:rsid w:val="00CE7C4C"/>
    <w:rsid w:val="00CF283E"/>
    <w:rsid w:val="00D04DDB"/>
    <w:rsid w:val="00D05C2A"/>
    <w:rsid w:val="00D11DA5"/>
    <w:rsid w:val="00D135AA"/>
    <w:rsid w:val="00D15B2C"/>
    <w:rsid w:val="00D23933"/>
    <w:rsid w:val="00D25E73"/>
    <w:rsid w:val="00D263F7"/>
    <w:rsid w:val="00D42841"/>
    <w:rsid w:val="00D44821"/>
    <w:rsid w:val="00D463E5"/>
    <w:rsid w:val="00D47C15"/>
    <w:rsid w:val="00D50FCB"/>
    <w:rsid w:val="00D55045"/>
    <w:rsid w:val="00D57611"/>
    <w:rsid w:val="00D57E5D"/>
    <w:rsid w:val="00D664D7"/>
    <w:rsid w:val="00D90D90"/>
    <w:rsid w:val="00D91E80"/>
    <w:rsid w:val="00D936E6"/>
    <w:rsid w:val="00D971B0"/>
    <w:rsid w:val="00DB1278"/>
    <w:rsid w:val="00DC32AD"/>
    <w:rsid w:val="00DD11E8"/>
    <w:rsid w:val="00DD5614"/>
    <w:rsid w:val="00DE0DDE"/>
    <w:rsid w:val="00DE2B9F"/>
    <w:rsid w:val="00DE4FEB"/>
    <w:rsid w:val="00DF09FE"/>
    <w:rsid w:val="00DF36ED"/>
    <w:rsid w:val="00DF6813"/>
    <w:rsid w:val="00DF739A"/>
    <w:rsid w:val="00DF7593"/>
    <w:rsid w:val="00DF77D0"/>
    <w:rsid w:val="00E018AA"/>
    <w:rsid w:val="00E02353"/>
    <w:rsid w:val="00E068D8"/>
    <w:rsid w:val="00E07B92"/>
    <w:rsid w:val="00E11F8C"/>
    <w:rsid w:val="00E30036"/>
    <w:rsid w:val="00E311E5"/>
    <w:rsid w:val="00E313CB"/>
    <w:rsid w:val="00E34626"/>
    <w:rsid w:val="00E34D8D"/>
    <w:rsid w:val="00E43BF3"/>
    <w:rsid w:val="00E43D18"/>
    <w:rsid w:val="00E44F0C"/>
    <w:rsid w:val="00E4531E"/>
    <w:rsid w:val="00E53670"/>
    <w:rsid w:val="00E54D44"/>
    <w:rsid w:val="00E66B25"/>
    <w:rsid w:val="00E75549"/>
    <w:rsid w:val="00E817F1"/>
    <w:rsid w:val="00E90572"/>
    <w:rsid w:val="00E92916"/>
    <w:rsid w:val="00EA276A"/>
    <w:rsid w:val="00EB121D"/>
    <w:rsid w:val="00EB7D89"/>
    <w:rsid w:val="00EC3312"/>
    <w:rsid w:val="00ED0E58"/>
    <w:rsid w:val="00ED6E00"/>
    <w:rsid w:val="00EE29D4"/>
    <w:rsid w:val="00EF027C"/>
    <w:rsid w:val="00EF2D92"/>
    <w:rsid w:val="00EF411A"/>
    <w:rsid w:val="00F02158"/>
    <w:rsid w:val="00F0244A"/>
    <w:rsid w:val="00F1056B"/>
    <w:rsid w:val="00F11375"/>
    <w:rsid w:val="00F129BA"/>
    <w:rsid w:val="00F12E6B"/>
    <w:rsid w:val="00F13432"/>
    <w:rsid w:val="00F15B38"/>
    <w:rsid w:val="00F16EEE"/>
    <w:rsid w:val="00F21D37"/>
    <w:rsid w:val="00F2246E"/>
    <w:rsid w:val="00F23272"/>
    <w:rsid w:val="00F26D9C"/>
    <w:rsid w:val="00F27421"/>
    <w:rsid w:val="00F279D4"/>
    <w:rsid w:val="00F365E4"/>
    <w:rsid w:val="00F36BBC"/>
    <w:rsid w:val="00F47AE3"/>
    <w:rsid w:val="00F50CF8"/>
    <w:rsid w:val="00F60731"/>
    <w:rsid w:val="00F614A8"/>
    <w:rsid w:val="00F64557"/>
    <w:rsid w:val="00F665C6"/>
    <w:rsid w:val="00F705EF"/>
    <w:rsid w:val="00F729D7"/>
    <w:rsid w:val="00F752E2"/>
    <w:rsid w:val="00F7653C"/>
    <w:rsid w:val="00F83BA3"/>
    <w:rsid w:val="00F84EED"/>
    <w:rsid w:val="00F8746B"/>
    <w:rsid w:val="00F878E6"/>
    <w:rsid w:val="00F92D83"/>
    <w:rsid w:val="00FA21D3"/>
    <w:rsid w:val="00FA260C"/>
    <w:rsid w:val="00FA36EB"/>
    <w:rsid w:val="00FA4D21"/>
    <w:rsid w:val="00FA5E8C"/>
    <w:rsid w:val="00FB1C56"/>
    <w:rsid w:val="00FC1791"/>
    <w:rsid w:val="00FC5E8B"/>
    <w:rsid w:val="00FD0EF3"/>
    <w:rsid w:val="00FD4152"/>
    <w:rsid w:val="00FD4972"/>
    <w:rsid w:val="00FD66D3"/>
    <w:rsid w:val="00FD6B0B"/>
    <w:rsid w:val="00FE20D2"/>
    <w:rsid w:val="00FE5550"/>
    <w:rsid w:val="00FF04B5"/>
    <w:rsid w:val="00FF0715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EC"/>
  </w:style>
  <w:style w:type="paragraph" w:styleId="Footer">
    <w:name w:val="footer"/>
    <w:basedOn w:val="Normal"/>
    <w:link w:val="Foot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EC"/>
  </w:style>
  <w:style w:type="paragraph" w:styleId="Footer">
    <w:name w:val="footer"/>
    <w:basedOn w:val="Normal"/>
    <w:link w:val="Foot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Seker</dc:creator>
  <cp:lastModifiedBy>Erkin Seker</cp:lastModifiedBy>
  <cp:revision>5</cp:revision>
  <dcterms:created xsi:type="dcterms:W3CDTF">2013-01-06T21:34:00Z</dcterms:created>
  <dcterms:modified xsi:type="dcterms:W3CDTF">2013-01-22T04:13:00Z</dcterms:modified>
</cp:coreProperties>
</file>